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Elica RoadShow niebawem w Polsce! Zobacz najbardziej designerskie okapy i przyjdź na pokaz Matteo Brunettiego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firma specjalizująca się w produkcji wysokiej jakości okapów kuchennych oraz płyt grzewczych przemierza Europę! W ramach Elica RoadShow, mobilna ekspozycja najnowszych produktów już w połowie marca zawita do trzech miast Polski. Finałem będzie postój w Poznaniu, podczas targów Arena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Obrandowany truck pojawił się dotychczas w kilku europejskich miastach. Wydarzenie połączone z angażującymi pokazami kulinarnymi i konkursami zgromadziło tam mnóstwo osób zainteresowanych okapami włoskiej maki.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zaznaczają przedstawiciele firmy – mobilny showroom Elica RoadShow podróżujący po Europie pozwoli jeszcze bardziej zbliżyć się do klientów i zaprezentować im jak innowacyjne, piękne i skuteczne w swej pracy są urządzenia marki Elica.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Wydarzenie to także idealna okazja do zaprezentowania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Air Partners</w:t>
      </w:r>
      <w:r>
        <w:rPr>
          <w:rFonts w:ascii="calibri" w:hAnsi="calibri" w:eastAsia="calibri" w:cs="calibri"/>
          <w:sz w:val="24"/>
          <w:szCs w:val="24"/>
        </w:rPr>
        <w:t xml:space="preserve"> dla współpracujących architektów, projektantów i właścicieli studiów meblowych. Podczas szkoleń, goście mogą dowiedzieć się o aktualnej ofercie producenta, a także o najnowszej wersji płyty grzewczej zintegrowanej z wyciągiem – </w:t>
      </w:r>
      <w:r>
        <w:rPr>
          <w:rFonts w:ascii="calibri" w:hAnsi="calibri" w:eastAsia="calibri" w:cs="calibri"/>
          <w:sz w:val="24"/>
          <w:szCs w:val="24"/>
          <w:b/>
        </w:rPr>
        <w:t xml:space="preserve">NikolaTesla Switch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urządzenia idealnie łączy się hasłem przewodnim spotkań z polskimi klientami – </w:t>
      </w:r>
      <w:r>
        <w:rPr>
          <w:rFonts w:ascii="calibri" w:hAnsi="calibri" w:eastAsia="calibri" w:cs="calibri"/>
          <w:sz w:val="24"/>
          <w:szCs w:val="24"/>
          <w:b/>
        </w:rPr>
        <w:t xml:space="preserve">The Revolution is on Air</w:t>
      </w:r>
      <w:r>
        <w:rPr>
          <w:rFonts w:ascii="calibri" w:hAnsi="calibri" w:eastAsia="calibri" w:cs="calibri"/>
          <w:sz w:val="24"/>
          <w:szCs w:val="24"/>
        </w:rPr>
        <w:t xml:space="preserve">. Rewolucyjna konstrukcja płyty, uwzględnienie wzorniczych detali, a także harmonia jakości z maksymalną skutecznością – to wyróżniki premierowego modelu.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zachęca do odwiedzenia ekspozycji trucka w Poznaniu, podczas targów Arena Design, Meble Polska oraz Home Decor </w:t>
      </w:r>
      <w:r>
        <w:rPr>
          <w:rFonts w:ascii="calibri" w:hAnsi="calibri" w:eastAsia="calibri" w:cs="calibri"/>
          <w:sz w:val="24"/>
          <w:szCs w:val="24"/>
          <w:b/>
        </w:rPr>
        <w:t xml:space="preserve">w dniach 14–15 marca</w:t>
      </w:r>
      <w:r>
        <w:rPr>
          <w:rFonts w:ascii="calibri" w:hAnsi="calibri" w:eastAsia="calibri" w:cs="calibri"/>
          <w:sz w:val="24"/>
          <w:szCs w:val="24"/>
        </w:rPr>
        <w:t xml:space="preserve">. Na gości oprócz konkursów z nagrodami czekają pokazy kulinarne przygotowane przez finalistę programu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Master Chef – Matteo Brunettiego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fot. matteobrunetti.pl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Wszystkich chętnych serdecznie zapraszamy!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2026-01-08T21:38:35+01:00</dcterms:created>
  <dcterms:modified xsi:type="dcterms:W3CDTF">2026-01-08T21:38:35+01:00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